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color w:val="bf9000"/>
          <w:u w:val="single"/>
        </w:rPr>
      </w:pPr>
      <w:r w:rsidDel="00000000" w:rsidR="00000000" w:rsidRPr="00000000">
        <w:rPr>
          <w:rFonts w:ascii="Times New Roman" w:cs="Times New Roman" w:eastAsia="Times New Roman" w:hAnsi="Times New Roman"/>
          <w:color w:val="00ffff"/>
          <w:sz w:val="48"/>
          <w:szCs w:val="48"/>
          <w:rtl w:val="0"/>
        </w:rPr>
        <w:t xml:space="preserve">                 </w:t>
      </w:r>
      <w:r w:rsidDel="00000000" w:rsidR="00000000" w:rsidRPr="00000000">
        <w:rPr>
          <w:rFonts w:ascii="Times New Roman" w:cs="Times New Roman" w:eastAsia="Times New Roman" w:hAnsi="Times New Roman"/>
          <w:color w:val="bf9000"/>
          <w:sz w:val="48"/>
          <w:szCs w:val="48"/>
          <w:rtl w:val="0"/>
        </w:rPr>
        <w:t xml:space="preserve">Stephanie Elizabeth Horton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2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spacing w:after="9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my goal to obtain a part time position or event childcare gig within a home or institute of childcare. Since 2006 I have accumulated experience as a preschool teacher and nanny in public schools, churches, childcare classrooms, and private homes and events. I am confident that I have gained and implemented the various skills and experience needed in order to be successful as a caregiver in any childcare position.</w:t>
      </w:r>
    </w:p>
    <w:p w:rsidR="00000000" w:rsidDel="00000000" w:rsidP="00000000" w:rsidRDefault="00000000" w:rsidRPr="00000000" w14:paraId="00000006">
      <w:pPr>
        <w:pStyle w:val="Heading1"/>
        <w:pBdr>
          <w:bottom w:color="000000" w:space="1" w:sz="4" w:val="single"/>
        </w:pBdr>
        <w:spacing w:after="200" w:before="320" w:lineRule="auto"/>
        <w:rPr>
          <w:rFonts w:ascii="Times New Roman" w:cs="Times New Roman" w:eastAsia="Times New Roman" w:hAnsi="Times New Roman"/>
          <w:color w:val="bf9000"/>
          <w:sz w:val="24"/>
          <w:szCs w:val="24"/>
        </w:rPr>
      </w:pPr>
      <w:bookmarkStart w:colFirst="0" w:colLast="0" w:name="_heading=h.30j0zll" w:id="0"/>
      <w:bookmarkEnd w:id="0"/>
      <w:r w:rsidDel="00000000" w:rsidR="00000000" w:rsidRPr="00000000">
        <w:rPr>
          <w:rFonts w:ascii="Times New Roman" w:cs="Times New Roman" w:eastAsia="Times New Roman" w:hAnsi="Times New Roman"/>
          <w:b w:val="1"/>
          <w:color w:val="bf9000"/>
          <w:sz w:val="24"/>
          <w:szCs w:val="24"/>
          <w:rtl w:val="0"/>
        </w:rPr>
        <w:t xml:space="preserve">SKILLS</w:t>
      </w:r>
      <w:r w:rsidDel="00000000" w:rsidR="00000000" w:rsidRPr="00000000">
        <w:rPr>
          <w:rtl w:val="0"/>
        </w:rPr>
      </w:r>
    </w:p>
    <w:p w:rsidR="00000000" w:rsidDel="00000000" w:rsidP="00000000" w:rsidRDefault="00000000" w:rsidRPr="00000000" w14:paraId="00000007">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Cooking Nutritious Meals/ Meal Prep</w:t>
      </w:r>
    </w:p>
    <w:p w:rsidR="00000000" w:rsidDel="00000000" w:rsidP="00000000" w:rsidRDefault="00000000" w:rsidRPr="00000000" w14:paraId="00000008">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 and Creative Arts and Crafts</w:t>
      </w:r>
    </w:p>
    <w:p w:rsidR="00000000" w:rsidDel="00000000" w:rsidP="00000000" w:rsidRDefault="00000000" w:rsidRPr="00000000" w14:paraId="00000009">
      <w:pPr>
        <w:numPr>
          <w:ilvl w:val="0"/>
          <w:numId w:val="1"/>
        </w:numPr>
        <w:shd w:fill="ffffff" w:val="clear"/>
        <w:spacing w:after="9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Infant/Toddler Curriculum</w:t>
      </w:r>
    </w:p>
    <w:p w:rsidR="00000000" w:rsidDel="00000000" w:rsidP="00000000" w:rsidRDefault="00000000" w:rsidRPr="00000000" w14:paraId="0000000A">
      <w:pPr>
        <w:numPr>
          <w:ilvl w:val="0"/>
          <w:numId w:val="1"/>
        </w:numPr>
        <w:shd w:fill="ffffff" w:val="clear"/>
        <w:spacing w:after="9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Activity Planning</w:t>
      </w:r>
    </w:p>
    <w:p w:rsidR="00000000" w:rsidDel="00000000" w:rsidP="00000000" w:rsidRDefault="00000000" w:rsidRPr="00000000" w14:paraId="0000000B">
      <w:pPr>
        <w:pStyle w:val="Heading1"/>
        <w:pBdr>
          <w:bottom w:color="000000" w:space="1" w:sz="4" w:val="single"/>
        </w:pBdr>
        <w:spacing w:after="200" w:before="320" w:lineRule="auto"/>
        <w:rPr>
          <w:color w:val="bf9000"/>
        </w:rPr>
      </w:pPr>
      <w:r w:rsidDel="00000000" w:rsidR="00000000" w:rsidRPr="00000000">
        <w:rPr>
          <w:rFonts w:ascii="Times New Roman" w:cs="Times New Roman" w:eastAsia="Times New Roman" w:hAnsi="Times New Roman"/>
          <w:b w:val="1"/>
          <w:color w:val="bf9000"/>
          <w:sz w:val="24"/>
          <w:szCs w:val="24"/>
          <w:rtl w:val="0"/>
        </w:rPr>
        <w:t xml:space="preserve">EDUCATION</w:t>
      </w:r>
      <w:r w:rsidDel="00000000" w:rsidR="00000000" w:rsidRPr="00000000">
        <w:rPr>
          <w:rtl w:val="0"/>
        </w:rPr>
      </w:r>
    </w:p>
    <w:p w:rsidR="00000000" w:rsidDel="00000000" w:rsidP="00000000" w:rsidRDefault="00000000" w:rsidRPr="00000000" w14:paraId="0000000C">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Pyramid Plus Certification (2024)</w:t>
      </w:r>
    </w:p>
    <w:p w:rsidR="00000000" w:rsidDel="00000000" w:rsidP="00000000" w:rsidRDefault="00000000" w:rsidRPr="00000000" w14:paraId="0000000D">
      <w:pPr>
        <w:pStyle w:val="Heading3"/>
        <w:spacing w:line="312" w:lineRule="auto"/>
        <w:rPr/>
      </w:pPr>
      <w:r w:rsidDel="00000000" w:rsidR="00000000" w:rsidRPr="00000000">
        <w:rPr>
          <w:rFonts w:ascii="Times New Roman" w:cs="Times New Roman" w:eastAsia="Times New Roman" w:hAnsi="Times New Roman"/>
          <w:color w:val="125f6a"/>
          <w:rtl w:val="0"/>
        </w:rPr>
        <w:t xml:space="preserve">Conscious Discipline Certification(2023)</w:t>
      </w:r>
      <w:r w:rsidDel="00000000" w:rsidR="00000000" w:rsidRPr="00000000">
        <w:rPr>
          <w:rtl w:val="0"/>
        </w:rPr>
      </w:r>
    </w:p>
    <w:p w:rsidR="00000000" w:rsidDel="00000000" w:rsidP="00000000" w:rsidRDefault="00000000" w:rsidRPr="00000000" w14:paraId="0000000E">
      <w:pPr>
        <w:pStyle w:val="Heading3"/>
        <w:spacing w:line="312" w:lineRule="auto"/>
        <w:rPr>
          <w:rFonts w:ascii="Times New Roman" w:cs="Times New Roman" w:eastAsia="Times New Roman" w:hAnsi="Times New Roman"/>
          <w:color w:val="125f6a"/>
        </w:rPr>
      </w:pPr>
      <w:r w:rsidDel="00000000" w:rsidR="00000000" w:rsidRPr="00000000">
        <w:rPr>
          <w:rtl w:val="0"/>
        </w:rPr>
      </w:r>
    </w:p>
    <w:p w:rsidR="00000000" w:rsidDel="00000000" w:rsidP="00000000" w:rsidRDefault="00000000" w:rsidRPr="00000000" w14:paraId="0000000F">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August 2004– May 2009</w:t>
      </w:r>
    </w:p>
    <w:p w:rsidR="00000000" w:rsidDel="00000000" w:rsidP="00000000" w:rsidRDefault="00000000" w:rsidRPr="00000000" w14:paraId="00000010">
      <w:pPr>
        <w:pStyle w:val="Heading3"/>
        <w:rPr>
          <w:rFonts w:ascii="Times New Roman" w:cs="Times New Roman" w:eastAsia="Times New Roman" w:hAnsi="Times New Roman"/>
          <w:color w:val="151c3a"/>
        </w:rPr>
      </w:pPr>
      <w:r w:rsidDel="00000000" w:rsidR="00000000" w:rsidRPr="00000000">
        <w:rPr>
          <w:rFonts w:ascii="Times New Roman" w:cs="Times New Roman" w:eastAsia="Times New Roman" w:hAnsi="Times New Roman"/>
          <w:color w:val="151c3a"/>
          <w:rtl w:val="0"/>
        </w:rPr>
        <w:t xml:space="preserve">High School Diploma/General Studies</w:t>
      </w:r>
    </w:p>
    <w:p w:rsidR="00000000" w:rsidDel="00000000" w:rsidP="00000000" w:rsidRDefault="00000000" w:rsidRPr="00000000" w14:paraId="00000011">
      <w:pPr>
        <w:pStyle w:val="Heading3"/>
        <w:rPr>
          <w:rFonts w:ascii="Times New Roman" w:cs="Times New Roman" w:eastAsia="Times New Roman" w:hAnsi="Times New Roman"/>
          <w:color w:val="151c3a"/>
        </w:rPr>
      </w:pPr>
      <w:r w:rsidDel="00000000" w:rsidR="00000000" w:rsidRPr="00000000">
        <w:rPr>
          <w:rFonts w:ascii="Times New Roman" w:cs="Times New Roman" w:eastAsia="Times New Roman" w:hAnsi="Times New Roman"/>
          <w:color w:val="151c3a"/>
          <w:rtl w:val="0"/>
        </w:rPr>
        <w:t xml:space="preserve">Salem High | Conyers, Georgia</w:t>
      </w:r>
    </w:p>
    <w:p w:rsidR="00000000" w:rsidDel="00000000" w:rsidP="00000000" w:rsidRDefault="00000000" w:rsidRPr="00000000" w14:paraId="0000001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Drama Fundamentals, Public Speaking/ Public Safety</w:t>
      </w:r>
    </w:p>
    <w:p w:rsidR="00000000" w:rsidDel="00000000" w:rsidP="00000000" w:rsidRDefault="00000000" w:rsidRPr="00000000" w14:paraId="0000001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ROTC Marine Corp and Childcare</w:t>
      </w:r>
    </w:p>
    <w:p w:rsidR="00000000" w:rsidDel="00000000" w:rsidP="00000000" w:rsidRDefault="00000000" w:rsidRPr="00000000" w14:paraId="00000014">
      <w:pPr>
        <w:pStyle w:val="Heading1"/>
        <w:pBdr>
          <w:bottom w:color="000000" w:space="1" w:sz="4" w:val="single"/>
        </w:pBdr>
        <w:spacing w:after="200" w:before="320" w:lineRule="auto"/>
        <w:rPr>
          <w:rFonts w:ascii="Times New Roman" w:cs="Times New Roman" w:eastAsia="Times New Roman" w:hAnsi="Times New Roman"/>
          <w:b w:val="1"/>
          <w:color w:val="bf9000"/>
          <w:sz w:val="24"/>
          <w:szCs w:val="24"/>
        </w:rPr>
      </w:pPr>
      <w:r w:rsidDel="00000000" w:rsidR="00000000" w:rsidRPr="00000000">
        <w:rPr>
          <w:rFonts w:ascii="Times New Roman" w:cs="Times New Roman" w:eastAsia="Times New Roman" w:hAnsi="Times New Roman"/>
          <w:b w:val="1"/>
          <w:color w:val="bf9000"/>
          <w:sz w:val="24"/>
          <w:szCs w:val="24"/>
          <w:rtl w:val="0"/>
        </w:rPr>
        <w:t xml:space="preserve">WORK EXPERIENCE</w:t>
      </w:r>
    </w:p>
    <w:p w:rsidR="00000000" w:rsidDel="00000000" w:rsidP="00000000" w:rsidRDefault="00000000" w:rsidRPr="00000000" w14:paraId="00000015">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June 2023– June 2024</w:t>
      </w:r>
    </w:p>
    <w:p w:rsidR="00000000" w:rsidDel="00000000" w:rsidP="00000000" w:rsidRDefault="00000000" w:rsidRPr="00000000" w14:paraId="00000016">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Preschool teacher- Full time</w:t>
      </w:r>
    </w:p>
    <w:p w:rsidR="00000000" w:rsidDel="00000000" w:rsidP="00000000" w:rsidRDefault="00000000" w:rsidRPr="00000000" w14:paraId="00000017">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The Beehive| Denver, CO </w:t>
      </w:r>
    </w:p>
    <w:p w:rsidR="00000000" w:rsidDel="00000000" w:rsidP="00000000" w:rsidRDefault="00000000" w:rsidRPr="00000000" w14:paraId="00000018">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and caring for children of all preschool age ranges (infant - 5 ) in all subject areas of age-appropriate curriculum,  creating school artwork, discipline, monitoring/cleaning during naps, lunch, and recess, accurate daily reports via tablet, First Aid, training/classes in various subjects pertaining to childcare.</w:t>
      </w:r>
    </w:p>
    <w:p w:rsidR="00000000" w:rsidDel="00000000" w:rsidP="00000000" w:rsidRDefault="00000000" w:rsidRPr="00000000" w14:paraId="00000019">
      <w:pPr>
        <w:pStyle w:val="Heading3"/>
        <w:spacing w:line="312" w:lineRule="auto"/>
        <w:rPr>
          <w:rFonts w:ascii="Times New Roman" w:cs="Times New Roman" w:eastAsia="Times New Roman" w:hAnsi="Times New Roman"/>
          <w:color w:val="125f6a"/>
        </w:rPr>
      </w:pPr>
      <w:r w:rsidDel="00000000" w:rsidR="00000000" w:rsidRPr="00000000">
        <w:rPr>
          <w:rtl w:val="0"/>
        </w:rPr>
      </w:r>
    </w:p>
    <w:p w:rsidR="00000000" w:rsidDel="00000000" w:rsidP="00000000" w:rsidRDefault="00000000" w:rsidRPr="00000000" w14:paraId="0000001A">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February 2020–Present</w:t>
      </w:r>
    </w:p>
    <w:p w:rsidR="00000000" w:rsidDel="00000000" w:rsidP="00000000" w:rsidRDefault="00000000" w:rsidRPr="00000000" w14:paraId="0000001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Sitter/nanny/tutor - short-terms/one-time/date-nights</w:t>
      </w:r>
    </w:p>
    <w:p w:rsidR="00000000" w:rsidDel="00000000" w:rsidP="00000000" w:rsidRDefault="00000000" w:rsidRPr="00000000" w14:paraId="0000001C">
      <w:pPr>
        <w:pStyle w:val="Heading3"/>
        <w:rPr>
          <w:rFonts w:ascii="Times New Roman" w:cs="Times New Roman" w:eastAsia="Times New Roman" w:hAnsi="Times New Roman"/>
          <w:color w:val="125f6a"/>
        </w:rPr>
      </w:pPr>
      <w:bookmarkStart w:colFirst="0" w:colLast="0" w:name="_heading=h.1fob9te" w:id="1"/>
      <w:bookmarkEnd w:id="1"/>
      <w:r w:rsidDel="00000000" w:rsidR="00000000" w:rsidRPr="00000000">
        <w:rPr>
          <w:rFonts w:ascii="Times New Roman" w:cs="Times New Roman" w:eastAsia="Times New Roman" w:hAnsi="Times New Roman"/>
          <w:rtl w:val="0"/>
        </w:rPr>
        <w:t xml:space="preserve">Families of Denver| Denver, CO </w:t>
      </w:r>
      <w:r w:rsidDel="00000000" w:rsidR="00000000" w:rsidRPr="00000000">
        <w:rPr>
          <w:rtl w:val="0"/>
        </w:rPr>
      </w:r>
    </w:p>
    <w:p w:rsidR="00000000" w:rsidDel="00000000" w:rsidP="00000000" w:rsidRDefault="00000000" w:rsidRPr="00000000" w14:paraId="0000001D">
      <w:pPr>
        <w:spacing w:after="16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and caring for children of all age ranges, age-appropriate curriculum, seasonal/ themed arts and crafts, preparing/cooking meals, park visits, reading, games, cleaning, etc.</w:t>
      </w:r>
    </w:p>
    <w:p w:rsidR="00000000" w:rsidDel="00000000" w:rsidP="00000000" w:rsidRDefault="00000000" w:rsidRPr="00000000" w14:paraId="0000001E">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January 2021- March 2022</w:t>
      </w:r>
    </w:p>
    <w:p w:rsidR="00000000" w:rsidDel="00000000" w:rsidP="00000000" w:rsidRDefault="00000000" w:rsidRPr="00000000" w14:paraId="0000001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Teacher</w:t>
      </w:r>
    </w:p>
    <w:p w:rsidR="00000000" w:rsidDel="00000000" w:rsidP="00000000" w:rsidRDefault="00000000" w:rsidRPr="00000000" w14:paraId="00000020">
      <w:pPr>
        <w:pStyle w:val="Heading3"/>
        <w:rPr>
          <w:rFonts w:ascii="Times New Roman" w:cs="Times New Roman" w:eastAsia="Times New Roman" w:hAnsi="Times New Roman"/>
          <w:color w:val="125f6a"/>
        </w:rPr>
      </w:pPr>
      <w:bookmarkStart w:colFirst="0" w:colLast="0" w:name="_heading=h.3znysh7" w:id="2"/>
      <w:bookmarkEnd w:id="2"/>
      <w:r w:rsidDel="00000000" w:rsidR="00000000" w:rsidRPr="00000000">
        <w:rPr>
          <w:rFonts w:ascii="Times New Roman" w:cs="Times New Roman" w:eastAsia="Times New Roman" w:hAnsi="Times New Roman"/>
          <w:rtl w:val="0"/>
        </w:rPr>
        <w:t xml:space="preserve">Highlands Academy Preschool | Denver, CO 80211</w:t>
      </w:r>
      <w:r w:rsidDel="00000000" w:rsidR="00000000" w:rsidRPr="00000000">
        <w:rPr>
          <w:rtl w:val="0"/>
        </w:rPr>
      </w:r>
    </w:p>
    <w:p w:rsidR="00000000" w:rsidDel="00000000" w:rsidP="00000000" w:rsidRDefault="00000000" w:rsidRPr="00000000" w14:paraId="00000021">
      <w:pPr>
        <w:spacing w:after="160" w:before="120"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sz w:val="24"/>
          <w:szCs w:val="24"/>
          <w:rtl w:val="0"/>
        </w:rPr>
        <w:t xml:space="preserve">Teaching class of 12 toddlers ( 1-3 ) students in all subject areas of age-appropriate curriculum, planning and creating artwork/sensory activities, monitoring/cleaning during naps, lunch, and recess, paperwork, emails, parent-teacher conferences,</w:t>
      </w:r>
      <w:r w:rsidDel="00000000" w:rsidR="00000000" w:rsidRPr="00000000">
        <w:rPr>
          <w:rtl w:val="0"/>
        </w:rPr>
      </w:r>
    </w:p>
    <w:p w:rsidR="00000000" w:rsidDel="00000000" w:rsidP="00000000" w:rsidRDefault="00000000" w:rsidRPr="00000000" w14:paraId="00000022">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March 2018 – January 2020</w:t>
      </w:r>
    </w:p>
    <w:p w:rsidR="00000000" w:rsidDel="00000000" w:rsidP="00000000" w:rsidRDefault="00000000" w:rsidRPr="00000000" w14:paraId="00000023">
      <w:pPr>
        <w:pStyle w:val="Heading3"/>
        <w:rPr>
          <w:rFonts w:ascii="Times New Roman" w:cs="Times New Roman" w:eastAsia="Times New Roman" w:hAnsi="Times New Roman"/>
          <w:color w:val="151c3a"/>
        </w:rPr>
      </w:pPr>
      <w:r w:rsidDel="00000000" w:rsidR="00000000" w:rsidRPr="00000000">
        <w:rPr>
          <w:rFonts w:ascii="Times New Roman" w:cs="Times New Roman" w:eastAsia="Times New Roman" w:hAnsi="Times New Roman"/>
          <w:color w:val="151c3a"/>
          <w:rtl w:val="0"/>
        </w:rPr>
        <w:t xml:space="preserve">Full-time long</w:t>
      </w:r>
      <w:r w:rsidDel="00000000" w:rsidR="00000000" w:rsidRPr="00000000">
        <w:rPr>
          <w:rFonts w:ascii="Times New Roman" w:cs="Times New Roman" w:eastAsia="Times New Roman" w:hAnsi="Times New Roman"/>
          <w:rtl w:val="0"/>
        </w:rPr>
        <w:t xml:space="preserve">-term</w:t>
      </w:r>
      <w:r w:rsidDel="00000000" w:rsidR="00000000" w:rsidRPr="00000000">
        <w:rPr>
          <w:rFonts w:ascii="Times New Roman" w:cs="Times New Roman" w:eastAsia="Times New Roman" w:hAnsi="Times New Roman"/>
          <w:color w:val="151c3a"/>
          <w:rtl w:val="0"/>
        </w:rPr>
        <w:t xml:space="preserve"> Nanny</w:t>
      </w:r>
    </w:p>
    <w:p w:rsidR="00000000" w:rsidDel="00000000" w:rsidP="00000000" w:rsidRDefault="00000000" w:rsidRPr="00000000" w14:paraId="00000024">
      <w:pPr>
        <w:pStyle w:val="Heading3"/>
        <w:rPr>
          <w:rFonts w:ascii="Times New Roman" w:cs="Times New Roman" w:eastAsia="Times New Roman" w:hAnsi="Times New Roman"/>
          <w:color w:val="151c3a"/>
        </w:rPr>
      </w:pPr>
      <w:r w:rsidDel="00000000" w:rsidR="00000000" w:rsidRPr="00000000">
        <w:rPr>
          <w:rFonts w:ascii="Times New Roman" w:cs="Times New Roman" w:eastAsia="Times New Roman" w:hAnsi="Times New Roman"/>
          <w:color w:val="151c3a"/>
          <w:rtl w:val="0"/>
        </w:rPr>
        <w:t xml:space="preserve">Heidi and Christian C |</w:t>
      </w:r>
      <w:r w:rsidDel="00000000" w:rsidR="00000000" w:rsidRPr="00000000">
        <w:rPr>
          <w:rFonts w:ascii="Times New Roman" w:cs="Times New Roman" w:eastAsia="Times New Roman" w:hAnsi="Times New Roman"/>
          <w:rtl w:val="0"/>
        </w:rPr>
        <w:t xml:space="preserve"> Denver, CO 80203</w:t>
      </w:r>
      <w:r w:rsidDel="00000000" w:rsidR="00000000" w:rsidRPr="00000000">
        <w:rPr>
          <w:rtl w:val="0"/>
        </w:rPr>
      </w:r>
    </w:p>
    <w:p w:rsidR="00000000" w:rsidDel="00000000" w:rsidP="00000000" w:rsidRDefault="00000000" w:rsidRPr="00000000" w14:paraId="00000025">
      <w:pPr>
        <w:spacing w:after="160" w:before="120"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sz w:val="24"/>
          <w:szCs w:val="24"/>
          <w:rtl w:val="0"/>
        </w:rPr>
        <w:t xml:space="preserve">Primary infant/pre-toddler responsibilities, diapering, preparing and cooking meals, consistent naps, and sensory play consistent with age and development, park visits.</w:t>
      </w:r>
      <w:r w:rsidDel="00000000" w:rsidR="00000000" w:rsidRPr="00000000">
        <w:rPr>
          <w:rtl w:val="0"/>
        </w:rPr>
      </w:r>
    </w:p>
    <w:p w:rsidR="00000000" w:rsidDel="00000000" w:rsidP="00000000" w:rsidRDefault="00000000" w:rsidRPr="00000000" w14:paraId="00000026">
      <w:pPr>
        <w:pStyle w:val="Heading3"/>
        <w:spacing w:line="312" w:lineRule="auto"/>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25f6a"/>
          <w:rtl w:val="0"/>
        </w:rPr>
        <w:t xml:space="preserve">March 2017– March 2018</w:t>
      </w:r>
    </w:p>
    <w:p w:rsidR="00000000" w:rsidDel="00000000" w:rsidP="00000000" w:rsidRDefault="00000000" w:rsidRPr="00000000" w14:paraId="00000027">
      <w:pPr>
        <w:pStyle w:val="Heading3"/>
        <w:rPr>
          <w:rFonts w:ascii="Times New Roman" w:cs="Times New Roman" w:eastAsia="Times New Roman" w:hAnsi="Times New Roman"/>
          <w:color w:val="151c3a"/>
        </w:rPr>
      </w:pPr>
      <w:r w:rsidDel="00000000" w:rsidR="00000000" w:rsidRPr="00000000">
        <w:rPr>
          <w:rFonts w:ascii="Times New Roman" w:cs="Times New Roman" w:eastAsia="Times New Roman" w:hAnsi="Times New Roman"/>
          <w:color w:val="151c3a"/>
          <w:rtl w:val="0"/>
        </w:rPr>
        <w:t xml:space="preserve">Assistant Teacher</w:t>
      </w:r>
    </w:p>
    <w:p w:rsidR="00000000" w:rsidDel="00000000" w:rsidP="00000000" w:rsidRDefault="00000000" w:rsidRPr="00000000" w14:paraId="00000028">
      <w:pPr>
        <w:pStyle w:val="Heading3"/>
        <w:rPr>
          <w:rFonts w:ascii="Times New Roman" w:cs="Times New Roman" w:eastAsia="Times New Roman" w:hAnsi="Times New Roman"/>
          <w:color w:val="125f6a"/>
        </w:rPr>
      </w:pPr>
      <w:r w:rsidDel="00000000" w:rsidR="00000000" w:rsidRPr="00000000">
        <w:rPr>
          <w:rFonts w:ascii="Times New Roman" w:cs="Times New Roman" w:eastAsia="Times New Roman" w:hAnsi="Times New Roman"/>
          <w:color w:val="151c3a"/>
          <w:rtl w:val="0"/>
        </w:rPr>
        <w:t xml:space="preserve">Primrose Preschool | Lowry, CO 80230</w:t>
      </w:r>
      <w:r w:rsidDel="00000000" w:rsidR="00000000" w:rsidRPr="00000000">
        <w:rPr>
          <w:rtl w:val="0"/>
        </w:rPr>
      </w:r>
    </w:p>
    <w:p w:rsidR="00000000" w:rsidDel="00000000" w:rsidP="00000000" w:rsidRDefault="00000000" w:rsidRPr="00000000" w14:paraId="00000029">
      <w:pPr>
        <w:spacing w:after="16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class of 14 toddler students in all subject areas of age-appropriate curriculum,  creating school artwork, discipline, monitoring/cleaning during naps, lunch, and recess, paperwork, emails and notes to parents and staff,  daily reports via tablet, changing diapers periodically, First Aid protocol, trained in various subjects pertaining to childcare.</w:t>
      </w:r>
    </w:p>
    <w:p w:rsidR="00000000" w:rsidDel="00000000" w:rsidP="00000000" w:rsidRDefault="00000000" w:rsidRPr="00000000" w14:paraId="0000002A">
      <w:pPr>
        <w:pStyle w:val="Heading3"/>
        <w:spacing w:line="312" w:lineRule="auto"/>
        <w:rPr/>
      </w:pPr>
      <w:r w:rsidDel="00000000" w:rsidR="00000000" w:rsidRPr="00000000">
        <w:rPr>
          <w:rFonts w:ascii="Times New Roman" w:cs="Times New Roman" w:eastAsia="Times New Roman" w:hAnsi="Times New Roman"/>
          <w:color w:val="125f6a"/>
          <w:rtl w:val="0"/>
        </w:rPr>
        <w:t xml:space="preserve">May 2011– August 2015</w:t>
      </w:r>
      <w:r w:rsidDel="00000000" w:rsidR="00000000" w:rsidRPr="00000000">
        <w:rPr>
          <w:rtl w:val="0"/>
        </w:rPr>
      </w:r>
    </w:p>
    <w:p w:rsidR="00000000" w:rsidDel="00000000" w:rsidP="00000000" w:rsidRDefault="00000000" w:rsidRPr="00000000" w14:paraId="0000002B">
      <w:pPr>
        <w:pStyle w:val="Heading3"/>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Nanny to twin infants - preschool</w:t>
      </w:r>
    </w:p>
    <w:p w:rsidR="00000000" w:rsidDel="00000000" w:rsidP="00000000" w:rsidRDefault="00000000" w:rsidRPr="00000000" w14:paraId="0000002C">
      <w:pPr>
        <w:pStyle w:val="Heading3"/>
        <w:rPr/>
      </w:pPr>
      <w:r w:rsidDel="00000000" w:rsidR="00000000" w:rsidRPr="00000000">
        <w:rPr>
          <w:rFonts w:ascii="Times New Roman" w:cs="Times New Roman" w:eastAsia="Times New Roman" w:hAnsi="Times New Roman"/>
          <w:rtl w:val="0"/>
        </w:rPr>
        <w:t xml:space="preserve">Nwando Ifuebu | Conyers, GA 30012</w:t>
      </w:r>
      <w:r w:rsidDel="00000000" w:rsidR="00000000" w:rsidRPr="00000000">
        <w:rPr>
          <w:rtl w:val="0"/>
        </w:rPr>
      </w:r>
    </w:p>
    <w:p w:rsidR="00000000" w:rsidDel="00000000" w:rsidP="00000000" w:rsidRDefault="00000000" w:rsidRPr="00000000" w14:paraId="0000002D">
      <w:pPr>
        <w:spacing w:after="160" w:before="12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Caring for twin boys from infancy to preschool ages, age-appropriate curriculum, creating memorable artwork, fun sensory activities, monitoring/cleaning during naps, lunch, and daily walks/recess, daily reports via tablet, cooking meals via recipe.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368" w:left="1368" w:right="1170" w:header="360"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25c0d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25c0d5"/>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25c0d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pStyle w:val="Heading3"/>
      <w:spacing w:after="120" w:lineRule="auto"/>
      <w:jc w:val="center"/>
      <w:rPr>
        <w:color w:val="7f7f7f"/>
        <w:sz w:val="22"/>
        <w:szCs w:val="22"/>
      </w:rPr>
    </w:pPr>
    <w:bookmarkStart w:colFirst="0" w:colLast="0" w:name="_heading=h.2et92p0" w:id="3"/>
    <w:bookmarkEnd w:id="3"/>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color w:val="7f7f7f"/>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151c3a"/>
      <w:sz w:val="34"/>
      <w:szCs w:val="34"/>
    </w:rPr>
  </w:style>
  <w:style w:type="paragraph" w:styleId="Heading2">
    <w:name w:val="heading 2"/>
    <w:basedOn w:val="Normal"/>
    <w:next w:val="Normal"/>
    <w:pPr>
      <w:keepNext w:val="1"/>
      <w:keepLines w:val="1"/>
    </w:pPr>
    <w:rPr>
      <w:color w:val="25c0d5"/>
      <w:sz w:val="20"/>
      <w:szCs w:val="20"/>
    </w:rPr>
  </w:style>
  <w:style w:type="paragraph" w:styleId="Heading3">
    <w:name w:val="heading 3"/>
    <w:basedOn w:val="Normal"/>
    <w:next w:val="Normal"/>
    <w:pPr>
      <w:keepNext w:val="1"/>
      <w:keepLines w:val="1"/>
    </w:pPr>
    <w:rPr>
      <w:color w:val="151c3a"/>
      <w:sz w:val="24"/>
      <w:szCs w:val="24"/>
    </w:rPr>
  </w:style>
  <w:style w:type="paragraph" w:styleId="Heading4">
    <w:name w:val="heading 4"/>
    <w:basedOn w:val="Normal"/>
    <w:next w:val="Normal"/>
    <w:pPr>
      <w:keepNext w:val="1"/>
      <w:keepLines w:val="1"/>
    </w:pPr>
    <w:rPr>
      <w:i w:val="1"/>
      <w:color w:val="151c3a"/>
      <w:sz w:val="20"/>
      <w:szCs w:val="20"/>
    </w:rPr>
  </w:style>
  <w:style w:type="paragraph" w:styleId="Heading5">
    <w:name w:val="heading 5"/>
    <w:basedOn w:val="Normal"/>
    <w:next w:val="Normal"/>
    <w:pPr>
      <w:keepNext w:val="1"/>
      <w:keepLines w:val="1"/>
    </w:pPr>
    <w:rPr>
      <w:color w:val="25c0d5"/>
      <w:sz w:val="20"/>
      <w:szCs w:val="20"/>
    </w:rPr>
  </w:style>
  <w:style w:type="paragraph" w:styleId="Heading6">
    <w:name w:val="heading 6"/>
    <w:basedOn w:val="Normal"/>
    <w:next w:val="Normal"/>
    <w:pPr>
      <w:keepNext w:val="1"/>
      <w:keepLines w:val="1"/>
    </w:pPr>
    <w:rPr>
      <w:color w:val="25c0d5"/>
      <w:sz w:val="21"/>
      <w:szCs w:val="21"/>
    </w:rPr>
  </w:style>
  <w:style w:type="paragraph" w:styleId="Title">
    <w:name w:val="Title"/>
    <w:basedOn w:val="Normal"/>
    <w:next w:val="Normal"/>
    <w:pPr/>
    <w:rPr>
      <w:b w:val="1"/>
      <w:color w:val="151c3a"/>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151c3a"/>
      <w:sz w:val="34"/>
      <w:szCs w:val="34"/>
    </w:rPr>
  </w:style>
  <w:style w:type="paragraph" w:styleId="Heading2">
    <w:name w:val="heading 2"/>
    <w:basedOn w:val="Normal"/>
    <w:next w:val="Normal"/>
    <w:pPr>
      <w:keepNext w:val="1"/>
      <w:keepLines w:val="1"/>
    </w:pPr>
    <w:rPr>
      <w:color w:val="25c0d5"/>
      <w:sz w:val="20"/>
      <w:szCs w:val="20"/>
    </w:rPr>
  </w:style>
  <w:style w:type="paragraph" w:styleId="Heading3">
    <w:name w:val="heading 3"/>
    <w:basedOn w:val="Normal"/>
    <w:next w:val="Normal"/>
    <w:pPr>
      <w:keepNext w:val="1"/>
      <w:keepLines w:val="1"/>
    </w:pPr>
    <w:rPr>
      <w:color w:val="151c3a"/>
      <w:sz w:val="24"/>
      <w:szCs w:val="24"/>
    </w:rPr>
  </w:style>
  <w:style w:type="paragraph" w:styleId="Heading4">
    <w:name w:val="heading 4"/>
    <w:basedOn w:val="Normal"/>
    <w:next w:val="Normal"/>
    <w:pPr>
      <w:keepNext w:val="1"/>
      <w:keepLines w:val="1"/>
    </w:pPr>
    <w:rPr>
      <w:i w:val="1"/>
      <w:color w:val="151c3a"/>
      <w:sz w:val="20"/>
      <w:szCs w:val="20"/>
    </w:rPr>
  </w:style>
  <w:style w:type="paragraph" w:styleId="Heading5">
    <w:name w:val="heading 5"/>
    <w:basedOn w:val="Normal"/>
    <w:next w:val="Normal"/>
    <w:pPr>
      <w:keepNext w:val="1"/>
      <w:keepLines w:val="1"/>
    </w:pPr>
    <w:rPr>
      <w:color w:val="25c0d5"/>
      <w:sz w:val="20"/>
      <w:szCs w:val="20"/>
    </w:rPr>
  </w:style>
  <w:style w:type="paragraph" w:styleId="Heading6">
    <w:name w:val="heading 6"/>
    <w:basedOn w:val="Normal"/>
    <w:next w:val="Normal"/>
    <w:pPr>
      <w:keepNext w:val="1"/>
      <w:keepLines w:val="1"/>
    </w:pPr>
    <w:rPr>
      <w:color w:val="25c0d5"/>
      <w:sz w:val="21"/>
      <w:szCs w:val="21"/>
    </w:rPr>
  </w:style>
  <w:style w:type="paragraph" w:styleId="Title">
    <w:name w:val="Title"/>
    <w:basedOn w:val="Normal"/>
    <w:next w:val="Normal"/>
    <w:pPr/>
    <w:rPr>
      <w:b w:val="1"/>
      <w:color w:val="151c3a"/>
      <w:sz w:val="68"/>
      <w:szCs w:val="68"/>
    </w:rPr>
  </w:style>
  <w:style w:type="paragraph" w:styleId="Subtitle">
    <w:name w:val="Subtitle"/>
    <w:basedOn w:val="Normal"/>
    <w:next w:val="Normal"/>
    <w:pPr/>
    <w:rPr>
      <w:i w:val="1"/>
      <w:color w:val="25c0d5"/>
      <w:sz w:val="24"/>
      <w:szCs w:val="24"/>
    </w:rPr>
  </w:style>
  <w:style w:type="paragraph" w:styleId="Subtitle">
    <w:name w:val="Subtitle"/>
    <w:basedOn w:val="Normal"/>
    <w:next w:val="Normal"/>
    <w:pPr/>
    <w:rPr>
      <w:i w:val="1"/>
      <w:color w:val="25c0d5"/>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daGm0s/IJXbGk9A/mP6wPEu9Q==">CgMxLjAyCWguMzBqMHpsbDIJaC4xZm9iOXRlMgloLjN6bnlzaDcyCWguMmV0OTJwMDgAciExZzBCeUtCempzZFdTTVNTdEdydndERzhrYTZoR08ySWo=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